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07D64922"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08F28E05" w:rsidR="0084063A" w:rsidRPr="008B4F0B" w:rsidRDefault="00971F3F" w:rsidP="00871BEC">
      <w:pPr>
        <w:spacing w:after="0" w:line="259" w:lineRule="auto"/>
        <w:ind w:left="0" w:right="154" w:firstLine="0"/>
        <w:jc w:val="center"/>
        <w:rPr>
          <w:sz w:val="28"/>
          <w:szCs w:val="28"/>
        </w:rPr>
      </w:pPr>
      <w:r>
        <w:rPr>
          <w:b/>
          <w:sz w:val="28"/>
          <w:szCs w:val="28"/>
        </w:rPr>
        <w:t>APRIL 12</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29740139" w:rsidR="00283BAC" w:rsidRPr="00BD7D17" w:rsidRDefault="009B021F" w:rsidP="00D416B6">
      <w:pPr>
        <w:pStyle w:val="ListParagraph"/>
        <w:numPr>
          <w:ilvl w:val="2"/>
          <w:numId w:val="1"/>
        </w:numPr>
        <w:rPr>
          <w:b/>
          <w:sz w:val="24"/>
          <w:szCs w:val="24"/>
        </w:rPr>
      </w:pPr>
      <w:r>
        <w:rPr>
          <w:sz w:val="24"/>
          <w:szCs w:val="24"/>
        </w:rPr>
        <w:t>Regular</w:t>
      </w:r>
      <w:r w:rsidR="00871BEC">
        <w:rPr>
          <w:sz w:val="24"/>
          <w:szCs w:val="24"/>
        </w:rPr>
        <w:t xml:space="preserve"> Meeting, </w:t>
      </w:r>
      <w:r w:rsidR="00BD7D17">
        <w:rPr>
          <w:sz w:val="24"/>
          <w:szCs w:val="24"/>
        </w:rPr>
        <w:t>February</w:t>
      </w:r>
      <w:r w:rsidR="00971F3F">
        <w:rPr>
          <w:sz w:val="24"/>
          <w:szCs w:val="24"/>
        </w:rPr>
        <w:t xml:space="preserve"> </w:t>
      </w:r>
      <w:r w:rsidR="00AE2731">
        <w:rPr>
          <w:sz w:val="24"/>
          <w:szCs w:val="24"/>
        </w:rPr>
        <w:t>8</w:t>
      </w:r>
      <w:r w:rsidR="00871BEC">
        <w:rPr>
          <w:sz w:val="24"/>
          <w:szCs w:val="24"/>
        </w:rPr>
        <w:t>, 202</w:t>
      </w:r>
      <w:r w:rsidR="00AE2731">
        <w:rPr>
          <w:sz w:val="24"/>
          <w:szCs w:val="24"/>
        </w:rPr>
        <w:t>3</w:t>
      </w:r>
    </w:p>
    <w:p w14:paraId="0D2F5971" w14:textId="3B8EF8D4" w:rsidR="00BD7D17" w:rsidRPr="00BD7D17" w:rsidRDefault="00BD7D17" w:rsidP="00BD7D17">
      <w:pPr>
        <w:pStyle w:val="ListParagraph"/>
        <w:numPr>
          <w:ilvl w:val="2"/>
          <w:numId w:val="1"/>
        </w:numPr>
        <w:rPr>
          <w:b/>
          <w:sz w:val="24"/>
          <w:szCs w:val="24"/>
        </w:rPr>
      </w:pPr>
      <w:r>
        <w:rPr>
          <w:sz w:val="24"/>
          <w:szCs w:val="24"/>
        </w:rPr>
        <w:t>Regular Meeting, March 8, 2023</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0689ADCC" w14:textId="6616ECC5" w:rsidR="00B126C6" w:rsidRDefault="00B126C6" w:rsidP="009B021F">
      <w:pPr>
        <w:pStyle w:val="ListParagraph"/>
        <w:numPr>
          <w:ilvl w:val="0"/>
          <w:numId w:val="1"/>
        </w:numPr>
        <w:rPr>
          <w:b/>
          <w:sz w:val="24"/>
          <w:szCs w:val="24"/>
        </w:rPr>
      </w:pPr>
      <w:r>
        <w:rPr>
          <w:b/>
          <w:sz w:val="24"/>
          <w:szCs w:val="24"/>
        </w:rPr>
        <w:t>REPORTS, PRESENTATIONS</w:t>
      </w:r>
      <w:r w:rsidR="00AE2731">
        <w:rPr>
          <w:b/>
          <w:sz w:val="24"/>
          <w:szCs w:val="24"/>
        </w:rPr>
        <w:t>, DISCUSSION</w:t>
      </w:r>
      <w:r>
        <w:rPr>
          <w:b/>
          <w:sz w:val="24"/>
          <w:szCs w:val="24"/>
        </w:rPr>
        <w:t xml:space="preserve"> and GUESTS </w:t>
      </w:r>
    </w:p>
    <w:p w14:paraId="659D6942" w14:textId="75383703" w:rsidR="00971F3F" w:rsidRPr="00383D8A" w:rsidRDefault="00971F3F" w:rsidP="00E97060">
      <w:pPr>
        <w:pStyle w:val="ListParagraph"/>
        <w:numPr>
          <w:ilvl w:val="1"/>
          <w:numId w:val="1"/>
        </w:numPr>
        <w:rPr>
          <w:sz w:val="24"/>
          <w:szCs w:val="24"/>
        </w:rPr>
      </w:pPr>
      <w:r>
        <w:rPr>
          <w:bCs/>
          <w:sz w:val="24"/>
          <w:szCs w:val="24"/>
        </w:rPr>
        <w:t>2021-22 FY Audit</w:t>
      </w:r>
      <w:r w:rsidR="00E97060">
        <w:rPr>
          <w:bCs/>
          <w:sz w:val="24"/>
          <w:szCs w:val="24"/>
        </w:rPr>
        <w:t xml:space="preserve"> Presentation by Beasley, Mitchel &amp; Co. </w:t>
      </w:r>
    </w:p>
    <w:p w14:paraId="615F85F8" w14:textId="41DB7697" w:rsidR="00383D8A" w:rsidRPr="00A06390" w:rsidRDefault="00383D8A" w:rsidP="00E97060">
      <w:pPr>
        <w:pStyle w:val="ListParagraph"/>
        <w:numPr>
          <w:ilvl w:val="1"/>
          <w:numId w:val="1"/>
        </w:numPr>
        <w:rPr>
          <w:sz w:val="24"/>
          <w:szCs w:val="24"/>
        </w:rPr>
      </w:pPr>
      <w:r>
        <w:rPr>
          <w:bCs/>
          <w:sz w:val="24"/>
          <w:szCs w:val="24"/>
        </w:rPr>
        <w:t>Hidalgo Medical Services Presentation by Dan Otero</w:t>
      </w:r>
    </w:p>
    <w:p w14:paraId="7FCBE330" w14:textId="061DA800" w:rsidR="00A06390" w:rsidRPr="00A06390" w:rsidRDefault="00A06390" w:rsidP="00E97060">
      <w:pPr>
        <w:pStyle w:val="ListParagraph"/>
        <w:numPr>
          <w:ilvl w:val="1"/>
          <w:numId w:val="1"/>
        </w:numPr>
        <w:rPr>
          <w:sz w:val="24"/>
          <w:szCs w:val="24"/>
        </w:rPr>
      </w:pPr>
      <w:r>
        <w:rPr>
          <w:bCs/>
          <w:sz w:val="24"/>
          <w:szCs w:val="24"/>
        </w:rPr>
        <w:t>Commissioner Reports from Attending Meetings and Conferences</w:t>
      </w:r>
    </w:p>
    <w:p w14:paraId="59C1DE76" w14:textId="1600F494" w:rsidR="00A06390" w:rsidRPr="00A06390" w:rsidRDefault="00A06390" w:rsidP="00E97060">
      <w:pPr>
        <w:pStyle w:val="ListParagraph"/>
        <w:numPr>
          <w:ilvl w:val="1"/>
          <w:numId w:val="1"/>
        </w:numPr>
        <w:rPr>
          <w:sz w:val="24"/>
          <w:szCs w:val="24"/>
        </w:rPr>
      </w:pPr>
      <w:r>
        <w:rPr>
          <w:bCs/>
          <w:sz w:val="24"/>
          <w:szCs w:val="24"/>
        </w:rPr>
        <w:t>Sheriff’s Quarterly Report</w:t>
      </w:r>
    </w:p>
    <w:p w14:paraId="19336896" w14:textId="2AC33A4F" w:rsidR="00A06390" w:rsidRPr="00E97060" w:rsidRDefault="00A06390" w:rsidP="00E97060">
      <w:pPr>
        <w:pStyle w:val="ListParagraph"/>
        <w:numPr>
          <w:ilvl w:val="1"/>
          <w:numId w:val="1"/>
        </w:numPr>
        <w:rPr>
          <w:sz w:val="24"/>
          <w:szCs w:val="24"/>
        </w:rPr>
      </w:pPr>
      <w:r>
        <w:rPr>
          <w:bCs/>
          <w:sz w:val="24"/>
          <w:szCs w:val="24"/>
        </w:rPr>
        <w:t>Detention Center Restrictive Housing Quarterly Report</w:t>
      </w:r>
    </w:p>
    <w:p w14:paraId="573DD873" w14:textId="77777777" w:rsidR="00B126C6" w:rsidRPr="00B126C6" w:rsidRDefault="00B126C6" w:rsidP="00B126C6">
      <w:pPr>
        <w:pStyle w:val="ListParagraph"/>
        <w:ind w:left="1440" w:firstLine="0"/>
        <w:rPr>
          <w:bCs/>
          <w:sz w:val="24"/>
          <w:szCs w:val="24"/>
        </w:rPr>
      </w:pPr>
    </w:p>
    <w:p w14:paraId="242179F3" w14:textId="2368B9DD" w:rsidR="007A10F1" w:rsidRPr="009B021F" w:rsidRDefault="00C218A5" w:rsidP="009B021F">
      <w:pPr>
        <w:pStyle w:val="ListParagraph"/>
        <w:numPr>
          <w:ilvl w:val="0"/>
          <w:numId w:val="1"/>
        </w:numPr>
        <w:rPr>
          <w:b/>
          <w:sz w:val="24"/>
          <w:szCs w:val="24"/>
        </w:rPr>
      </w:pPr>
      <w:r w:rsidRPr="009B021F">
        <w:rPr>
          <w:b/>
          <w:sz w:val="24"/>
          <w:szCs w:val="24"/>
        </w:rPr>
        <w:t xml:space="preserve">RESOLUTIONS </w:t>
      </w:r>
    </w:p>
    <w:p w14:paraId="25326EDF" w14:textId="4E87339C" w:rsidR="00971F3F" w:rsidRPr="0096124E" w:rsidRDefault="00971F3F" w:rsidP="00971F3F">
      <w:pPr>
        <w:pStyle w:val="ListParagraph"/>
        <w:numPr>
          <w:ilvl w:val="1"/>
          <w:numId w:val="7"/>
        </w:numPr>
        <w:rPr>
          <w:sz w:val="24"/>
          <w:szCs w:val="24"/>
        </w:rPr>
      </w:pPr>
      <w:r w:rsidRPr="0096124E">
        <w:rPr>
          <w:sz w:val="24"/>
          <w:szCs w:val="24"/>
        </w:rPr>
        <w:t>Consideration of Resolution 2023-2</w:t>
      </w:r>
      <w:r>
        <w:rPr>
          <w:sz w:val="24"/>
          <w:szCs w:val="24"/>
        </w:rPr>
        <w:t>4</w:t>
      </w:r>
      <w:r w:rsidRPr="0096124E">
        <w:rPr>
          <w:sz w:val="24"/>
          <w:szCs w:val="24"/>
        </w:rPr>
        <w:t xml:space="preserve"> </w:t>
      </w:r>
      <w:r>
        <w:rPr>
          <w:sz w:val="24"/>
          <w:szCs w:val="24"/>
        </w:rPr>
        <w:t>Acceptance of the 2021-22 FY Audit</w:t>
      </w:r>
      <w:r w:rsidRPr="0096124E">
        <w:rPr>
          <w:sz w:val="24"/>
          <w:szCs w:val="24"/>
        </w:rPr>
        <w:t xml:space="preserve"> </w:t>
      </w:r>
      <w:r w:rsidR="00383D8A">
        <w:rPr>
          <w:sz w:val="24"/>
          <w:szCs w:val="24"/>
        </w:rPr>
        <w:t>Report</w:t>
      </w:r>
    </w:p>
    <w:p w14:paraId="6825AE7C" w14:textId="100F619B" w:rsidR="0096124E" w:rsidRPr="0096124E" w:rsidRDefault="00B126C6" w:rsidP="0096124E">
      <w:pPr>
        <w:pStyle w:val="ListParagraph"/>
        <w:numPr>
          <w:ilvl w:val="1"/>
          <w:numId w:val="7"/>
        </w:numPr>
        <w:rPr>
          <w:sz w:val="24"/>
          <w:szCs w:val="24"/>
        </w:rPr>
      </w:pPr>
      <w:r w:rsidRPr="0096124E">
        <w:rPr>
          <w:sz w:val="24"/>
          <w:szCs w:val="24"/>
        </w:rPr>
        <w:t>Consideration of Resolution 2023-</w:t>
      </w:r>
      <w:r w:rsidR="0096124E" w:rsidRPr="0096124E">
        <w:rPr>
          <w:sz w:val="24"/>
          <w:szCs w:val="24"/>
        </w:rPr>
        <w:t>2</w:t>
      </w:r>
      <w:r w:rsidR="00971F3F">
        <w:rPr>
          <w:sz w:val="24"/>
          <w:szCs w:val="24"/>
        </w:rPr>
        <w:t>5</w:t>
      </w:r>
      <w:r w:rsidR="0096124E" w:rsidRPr="0096124E">
        <w:rPr>
          <w:sz w:val="24"/>
          <w:szCs w:val="24"/>
        </w:rPr>
        <w:t xml:space="preserve"> </w:t>
      </w:r>
      <w:r w:rsidRPr="0096124E">
        <w:rPr>
          <w:sz w:val="24"/>
          <w:szCs w:val="24"/>
        </w:rPr>
        <w:t xml:space="preserve">Budget Adjustments </w:t>
      </w:r>
    </w:p>
    <w:p w14:paraId="1D4B6FDD" w14:textId="77777777" w:rsidR="00F236C4" w:rsidRPr="00C64E7F" w:rsidRDefault="00F236C4" w:rsidP="00C64E7F">
      <w:pPr>
        <w:ind w:left="0" w:firstLine="0"/>
        <w:rPr>
          <w:b/>
          <w:sz w:val="24"/>
          <w:szCs w:val="24"/>
        </w:rPr>
      </w:pPr>
    </w:p>
    <w:p w14:paraId="5D66EF3B" w14:textId="2DF43BDF" w:rsidR="00A65885" w:rsidRDefault="005800BB" w:rsidP="002213DB">
      <w:pPr>
        <w:pStyle w:val="ListParagraph"/>
        <w:numPr>
          <w:ilvl w:val="0"/>
          <w:numId w:val="1"/>
        </w:numPr>
        <w:rPr>
          <w:b/>
          <w:sz w:val="24"/>
          <w:szCs w:val="24"/>
        </w:rPr>
      </w:pPr>
      <w:r w:rsidRPr="006E1443">
        <w:rPr>
          <w:b/>
          <w:sz w:val="24"/>
          <w:szCs w:val="24"/>
        </w:rPr>
        <w:lastRenderedPageBreak/>
        <w:t>MISCELLANEOUS</w:t>
      </w:r>
    </w:p>
    <w:p w14:paraId="7CD7DDC3" w14:textId="4F5845C8" w:rsidR="00580984" w:rsidRPr="00580984" w:rsidRDefault="00A351F3" w:rsidP="00F236C4">
      <w:pPr>
        <w:pStyle w:val="ListParagraph"/>
        <w:numPr>
          <w:ilvl w:val="1"/>
          <w:numId w:val="1"/>
        </w:numPr>
        <w:rPr>
          <w:sz w:val="24"/>
          <w:szCs w:val="24"/>
        </w:rPr>
      </w:pPr>
      <w:r>
        <w:rPr>
          <w:rFonts w:eastAsia="Times New Roman"/>
          <w:sz w:val="24"/>
          <w:szCs w:val="24"/>
        </w:rPr>
        <w:t xml:space="preserve">Consideration of a $79,942.50 Contribution to the NRCS Emergency Watershed Protection Project </w:t>
      </w:r>
    </w:p>
    <w:p w14:paraId="16F0B3E4" w14:textId="77777777" w:rsidR="00453B61" w:rsidRDefault="00453B61" w:rsidP="00453B61">
      <w:pPr>
        <w:pStyle w:val="ListParagraph"/>
        <w:ind w:left="1440" w:firstLine="0"/>
        <w:rPr>
          <w:bCs/>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3E237820" w:rsidR="00453B61" w:rsidRDefault="00453B61" w:rsidP="00453B61">
      <w:pPr>
        <w:pStyle w:val="ListParagraph"/>
        <w:numPr>
          <w:ilvl w:val="1"/>
          <w:numId w:val="1"/>
        </w:numPr>
        <w:rPr>
          <w:sz w:val="24"/>
          <w:szCs w:val="24"/>
        </w:rPr>
      </w:pPr>
      <w:r>
        <w:rPr>
          <w:sz w:val="24"/>
          <w:szCs w:val="24"/>
        </w:rPr>
        <w:t xml:space="preserve">Approval of Payroll – </w:t>
      </w:r>
      <w:r w:rsidR="00971F3F">
        <w:rPr>
          <w:sz w:val="24"/>
          <w:szCs w:val="24"/>
        </w:rPr>
        <w:t>March</w:t>
      </w:r>
      <w:r w:rsidR="0096124E">
        <w:rPr>
          <w:sz w:val="24"/>
          <w:szCs w:val="24"/>
        </w:rPr>
        <w:t xml:space="preserve"> </w:t>
      </w:r>
      <w:r>
        <w:rPr>
          <w:sz w:val="24"/>
          <w:szCs w:val="24"/>
        </w:rPr>
        <w:t>202</w:t>
      </w:r>
      <w:r w:rsidR="0096124E">
        <w:rPr>
          <w:sz w:val="24"/>
          <w:szCs w:val="24"/>
        </w:rPr>
        <w:t>3</w:t>
      </w:r>
    </w:p>
    <w:p w14:paraId="59A1881D" w14:textId="177A49F9" w:rsidR="00453B61" w:rsidRPr="00D667C8" w:rsidRDefault="00453B61" w:rsidP="00453B61">
      <w:pPr>
        <w:pStyle w:val="ListParagraph"/>
        <w:numPr>
          <w:ilvl w:val="1"/>
          <w:numId w:val="1"/>
        </w:numPr>
        <w:rPr>
          <w:sz w:val="24"/>
          <w:szCs w:val="24"/>
        </w:rPr>
      </w:pPr>
      <w:r>
        <w:rPr>
          <w:sz w:val="24"/>
          <w:szCs w:val="24"/>
        </w:rPr>
        <w:t xml:space="preserve">Approval Checks &amp; Registers- </w:t>
      </w:r>
      <w:r w:rsidR="00971F3F">
        <w:rPr>
          <w:sz w:val="24"/>
          <w:szCs w:val="24"/>
        </w:rPr>
        <w:t>March</w:t>
      </w:r>
      <w:r>
        <w:rPr>
          <w:sz w:val="24"/>
          <w:szCs w:val="24"/>
        </w:rPr>
        <w:t xml:space="preserve"> 202</w:t>
      </w:r>
      <w:r w:rsidR="0096124E">
        <w:rPr>
          <w:sz w:val="24"/>
          <w:szCs w:val="24"/>
        </w:rPr>
        <w:t>3</w:t>
      </w:r>
    </w:p>
    <w:p w14:paraId="677360EA" w14:textId="77777777" w:rsidR="00F61893" w:rsidRPr="00F61893" w:rsidRDefault="00F61893" w:rsidP="00F61893">
      <w:pPr>
        <w:pStyle w:val="ListParagraph"/>
        <w:ind w:left="144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7E1239EE" w14:textId="49748855"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4A1AE56D" w14:textId="55D27402" w:rsidR="0096124E" w:rsidRDefault="0096124E" w:rsidP="00D416B6">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p>
    <w:p w14:paraId="05B95210" w14:textId="45219278" w:rsidR="001E4753" w:rsidRPr="001E4753" w:rsidRDefault="001E4753" w:rsidP="001E4753">
      <w:pPr>
        <w:pStyle w:val="ListParagraph"/>
        <w:spacing w:after="0" w:line="240" w:lineRule="auto"/>
        <w:ind w:left="1080" w:firstLine="0"/>
        <w:rPr>
          <w:sz w:val="24"/>
          <w:szCs w:val="24"/>
        </w:rPr>
      </w:pPr>
      <w:r>
        <w:rPr>
          <w:sz w:val="24"/>
          <w:szCs w:val="24"/>
        </w:rPr>
        <w:t xml:space="preserve">      </w:t>
      </w:r>
      <w:proofErr w:type="spellStart"/>
      <w:r>
        <w:rPr>
          <w:sz w:val="24"/>
          <w:szCs w:val="24"/>
        </w:rPr>
        <w:t>i</w:t>
      </w:r>
      <w:proofErr w:type="spellEnd"/>
      <w:r>
        <w:rPr>
          <w:sz w:val="24"/>
          <w:szCs w:val="24"/>
        </w:rPr>
        <w:t xml:space="preserve">. </w:t>
      </w:r>
      <w:r w:rsidRPr="001E4753">
        <w:rPr>
          <w:sz w:val="24"/>
          <w:szCs w:val="24"/>
        </w:rPr>
        <w:t xml:space="preserve">Jose L. Vega v. Wanda Jean Offutt, </w:t>
      </w:r>
      <w:r w:rsidRPr="001E4753">
        <w:rPr>
          <w:i/>
          <w:iCs/>
          <w:sz w:val="24"/>
          <w:szCs w:val="24"/>
        </w:rPr>
        <w:t>et al</w:t>
      </w:r>
      <w:r>
        <w:rPr>
          <w:i/>
          <w:iCs/>
          <w:sz w:val="24"/>
          <w:szCs w:val="24"/>
        </w:rPr>
        <w:t>.</w:t>
      </w:r>
    </w:p>
    <w:p w14:paraId="27C2D58E" w14:textId="1FD2CF12" w:rsidR="00EB1ADD" w:rsidRPr="00E44193" w:rsidRDefault="00D416B6" w:rsidP="00E44193">
      <w:pPr>
        <w:pStyle w:val="ListParagraph"/>
        <w:numPr>
          <w:ilvl w:val="1"/>
          <w:numId w:val="1"/>
        </w:numPr>
        <w:spacing w:after="0" w:line="240" w:lineRule="auto"/>
        <w:rPr>
          <w:sz w:val="24"/>
          <w:szCs w:val="24"/>
        </w:rPr>
      </w:pPr>
      <w:r w:rsidRPr="003111F7">
        <w:rPr>
          <w:sz w:val="24"/>
          <w:szCs w:val="24"/>
        </w:rPr>
        <w:t xml:space="preserve">Real Property 10-15-1 (H) (8) </w:t>
      </w:r>
    </w:p>
    <w:p w14:paraId="52D48307" w14:textId="77777777" w:rsidR="00A41CB2" w:rsidRDefault="00A41CB2" w:rsidP="0096124E">
      <w:pPr>
        <w:pStyle w:val="ListParagraph"/>
        <w:numPr>
          <w:ilvl w:val="0"/>
          <w:numId w:val="3"/>
        </w:numPr>
        <w:spacing w:after="200" w:line="276" w:lineRule="auto"/>
        <w:rPr>
          <w:sz w:val="24"/>
          <w:szCs w:val="24"/>
        </w:rPr>
      </w:pPr>
      <w:r>
        <w:rPr>
          <w:sz w:val="24"/>
          <w:szCs w:val="24"/>
        </w:rPr>
        <w:t xml:space="preserve">Motion to return to regular session. </w:t>
      </w:r>
    </w:p>
    <w:p w14:paraId="645ACAFD" w14:textId="3DB38088" w:rsidR="002213DB" w:rsidRDefault="00D416B6" w:rsidP="0096124E">
      <w:pPr>
        <w:pStyle w:val="ListParagraph"/>
        <w:numPr>
          <w:ilvl w:val="0"/>
          <w:numId w:val="3"/>
        </w:numPr>
        <w:spacing w:after="200" w:line="276" w:lineRule="auto"/>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2352F2E1" w14:textId="77777777" w:rsidR="0096124E" w:rsidRPr="0096124E" w:rsidRDefault="0096124E" w:rsidP="0096124E">
      <w:pPr>
        <w:pStyle w:val="ListParagraph"/>
        <w:spacing w:after="200" w:line="276" w:lineRule="auto"/>
        <w:ind w:left="1440" w:firstLine="0"/>
        <w:rPr>
          <w:sz w:val="24"/>
          <w:szCs w:val="24"/>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17994A11" w14:textId="4F049A36" w:rsidR="009B021F" w:rsidRDefault="009B021F" w:rsidP="009B021F">
      <w:pPr>
        <w:rPr>
          <w:b/>
          <w:sz w:val="24"/>
          <w:szCs w:val="24"/>
        </w:rPr>
      </w:pPr>
    </w:p>
    <w:p w14:paraId="419DB9ED" w14:textId="77777777" w:rsidR="009B021F" w:rsidRPr="009B021F" w:rsidRDefault="009B021F"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EB72202"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w:t>
      </w:r>
      <w:proofErr w:type="gramStart"/>
      <w:r w:rsidRPr="00F61893">
        <w:rPr>
          <w:color w:val="1D2228"/>
          <w:sz w:val="20"/>
          <w:szCs w:val="20"/>
          <w:shd w:val="clear" w:color="auto" w:fill="FFFFFF"/>
        </w:rPr>
        <w:t>first-come</w:t>
      </w:r>
      <w:proofErr w:type="gramEnd"/>
      <w:r w:rsidRPr="00F61893">
        <w:rPr>
          <w:color w:val="1D2228"/>
          <w:sz w:val="20"/>
          <w:szCs w:val="20"/>
          <w:shd w:val="clear" w:color="auto" w:fill="FFFFFF"/>
        </w:rPr>
        <w:t xml:space="preserve">-first-serve basis by contacting County Manager Tisha Green, at 575.542.9428 or tisha.green@hidalgocounty.org.   The County of Hidalgo welcomes any invocation, religious or secular, regardless of the basis of faith, belief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9846" w14:textId="77777777" w:rsidR="00CE07F0" w:rsidRDefault="00CE07F0" w:rsidP="00420E0D">
      <w:pPr>
        <w:spacing w:after="0" w:line="240" w:lineRule="auto"/>
      </w:pPr>
      <w:r>
        <w:separator/>
      </w:r>
    </w:p>
  </w:endnote>
  <w:endnote w:type="continuationSeparator" w:id="0">
    <w:p w14:paraId="13D1B729" w14:textId="77777777" w:rsidR="00CE07F0" w:rsidRDefault="00CE07F0"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C8E8" w14:textId="4255F073" w:rsidR="00420E0D" w:rsidRDefault="00420E0D">
    <w:pPr>
      <w:pStyle w:val="Footer"/>
      <w:jc w:val="center"/>
    </w:pPr>
  </w:p>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EB5B" w14:textId="77777777" w:rsidR="00CE07F0" w:rsidRDefault="00CE07F0" w:rsidP="00420E0D">
      <w:pPr>
        <w:spacing w:after="0" w:line="240" w:lineRule="auto"/>
      </w:pPr>
      <w:r>
        <w:separator/>
      </w:r>
    </w:p>
  </w:footnote>
  <w:footnote w:type="continuationSeparator" w:id="0">
    <w:p w14:paraId="2B0CEBE3" w14:textId="77777777" w:rsidR="00CE07F0" w:rsidRDefault="00CE07F0"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954685E"/>
    <w:multiLevelType w:val="hybridMultilevel"/>
    <w:tmpl w:val="49AA6A0E"/>
    <w:lvl w:ilvl="0" w:tplc="03E6F202">
      <w:start w:val="1"/>
      <w:numFmt w:val="upperRoman"/>
      <w:lvlText w:val="%1."/>
      <w:lvlJc w:val="left"/>
      <w:pPr>
        <w:ind w:left="1080" w:hanging="720"/>
      </w:pPr>
      <w:rPr>
        <w:rFonts w:hint="default"/>
      </w:rPr>
    </w:lvl>
    <w:lvl w:ilvl="1" w:tplc="5D8C5C9E">
      <w:start w:val="1"/>
      <w:numFmt w:val="lowerLetter"/>
      <w:lvlText w:val="%2."/>
      <w:lvlJc w:val="left"/>
      <w:pPr>
        <w:ind w:left="1440" w:hanging="360"/>
      </w:pPr>
      <w:rPr>
        <w:b w:val="0"/>
        <w:bCs/>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197"/>
    <w:rsid w:val="0002515D"/>
    <w:rsid w:val="000406C7"/>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4753"/>
    <w:rsid w:val="001E627B"/>
    <w:rsid w:val="00213B1C"/>
    <w:rsid w:val="00215D07"/>
    <w:rsid w:val="00220C46"/>
    <w:rsid w:val="002213DB"/>
    <w:rsid w:val="00221AEB"/>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2F7954"/>
    <w:rsid w:val="0030181A"/>
    <w:rsid w:val="00307A1A"/>
    <w:rsid w:val="003111F7"/>
    <w:rsid w:val="003151E3"/>
    <w:rsid w:val="00315E5F"/>
    <w:rsid w:val="003168F1"/>
    <w:rsid w:val="00317C90"/>
    <w:rsid w:val="00320F17"/>
    <w:rsid w:val="00327E95"/>
    <w:rsid w:val="00330D04"/>
    <w:rsid w:val="0034200D"/>
    <w:rsid w:val="003420A1"/>
    <w:rsid w:val="003500A6"/>
    <w:rsid w:val="003546A0"/>
    <w:rsid w:val="003603D1"/>
    <w:rsid w:val="003628C4"/>
    <w:rsid w:val="00364080"/>
    <w:rsid w:val="00377207"/>
    <w:rsid w:val="00377C8F"/>
    <w:rsid w:val="00381CBD"/>
    <w:rsid w:val="00383D8A"/>
    <w:rsid w:val="00391F00"/>
    <w:rsid w:val="003976F0"/>
    <w:rsid w:val="003A44F9"/>
    <w:rsid w:val="003A6632"/>
    <w:rsid w:val="003B3E4F"/>
    <w:rsid w:val="003B7B40"/>
    <w:rsid w:val="003C0B74"/>
    <w:rsid w:val="003C61A1"/>
    <w:rsid w:val="003D4902"/>
    <w:rsid w:val="003E1E54"/>
    <w:rsid w:val="004041C8"/>
    <w:rsid w:val="00407AB3"/>
    <w:rsid w:val="00415F2D"/>
    <w:rsid w:val="00420E0D"/>
    <w:rsid w:val="0042132B"/>
    <w:rsid w:val="00430A2D"/>
    <w:rsid w:val="00445861"/>
    <w:rsid w:val="004466E0"/>
    <w:rsid w:val="0044744F"/>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F08C1"/>
    <w:rsid w:val="0050373C"/>
    <w:rsid w:val="00533EF0"/>
    <w:rsid w:val="00553AE8"/>
    <w:rsid w:val="00556254"/>
    <w:rsid w:val="005640EE"/>
    <w:rsid w:val="00564D96"/>
    <w:rsid w:val="005800BB"/>
    <w:rsid w:val="00580984"/>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36078"/>
    <w:rsid w:val="00636AA3"/>
    <w:rsid w:val="00642BD3"/>
    <w:rsid w:val="006539BD"/>
    <w:rsid w:val="00663575"/>
    <w:rsid w:val="00673D67"/>
    <w:rsid w:val="00690BF6"/>
    <w:rsid w:val="00693C36"/>
    <w:rsid w:val="00695CC6"/>
    <w:rsid w:val="006A1C56"/>
    <w:rsid w:val="006B34D5"/>
    <w:rsid w:val="006C6898"/>
    <w:rsid w:val="006E1443"/>
    <w:rsid w:val="006E2B8F"/>
    <w:rsid w:val="006E3790"/>
    <w:rsid w:val="006E5720"/>
    <w:rsid w:val="006F00DD"/>
    <w:rsid w:val="006F0F3B"/>
    <w:rsid w:val="0070358F"/>
    <w:rsid w:val="00705077"/>
    <w:rsid w:val="00707612"/>
    <w:rsid w:val="007135F1"/>
    <w:rsid w:val="00716CCA"/>
    <w:rsid w:val="00735255"/>
    <w:rsid w:val="00736483"/>
    <w:rsid w:val="0076310F"/>
    <w:rsid w:val="00783DBC"/>
    <w:rsid w:val="00783EF3"/>
    <w:rsid w:val="007A10F1"/>
    <w:rsid w:val="007B1851"/>
    <w:rsid w:val="007B1BE5"/>
    <w:rsid w:val="007B33A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C1504"/>
    <w:rsid w:val="008C5E47"/>
    <w:rsid w:val="008E0369"/>
    <w:rsid w:val="008F73D1"/>
    <w:rsid w:val="008F74A1"/>
    <w:rsid w:val="009040A4"/>
    <w:rsid w:val="00920414"/>
    <w:rsid w:val="00920970"/>
    <w:rsid w:val="00926CB4"/>
    <w:rsid w:val="009300E1"/>
    <w:rsid w:val="00930F55"/>
    <w:rsid w:val="0095648F"/>
    <w:rsid w:val="0096124E"/>
    <w:rsid w:val="00967965"/>
    <w:rsid w:val="00971F3F"/>
    <w:rsid w:val="00980AD3"/>
    <w:rsid w:val="00991A3B"/>
    <w:rsid w:val="0099216B"/>
    <w:rsid w:val="009923D3"/>
    <w:rsid w:val="00992647"/>
    <w:rsid w:val="00993528"/>
    <w:rsid w:val="009967DC"/>
    <w:rsid w:val="009A44C7"/>
    <w:rsid w:val="009A62F6"/>
    <w:rsid w:val="009A6917"/>
    <w:rsid w:val="009B021F"/>
    <w:rsid w:val="009B62C6"/>
    <w:rsid w:val="009D14C4"/>
    <w:rsid w:val="009D7066"/>
    <w:rsid w:val="009F16CC"/>
    <w:rsid w:val="009F3C79"/>
    <w:rsid w:val="00A007F6"/>
    <w:rsid w:val="00A041B5"/>
    <w:rsid w:val="00A06390"/>
    <w:rsid w:val="00A14A37"/>
    <w:rsid w:val="00A20B66"/>
    <w:rsid w:val="00A27A43"/>
    <w:rsid w:val="00A34D74"/>
    <w:rsid w:val="00A350D8"/>
    <w:rsid w:val="00A351F3"/>
    <w:rsid w:val="00A41CB2"/>
    <w:rsid w:val="00A55245"/>
    <w:rsid w:val="00A55455"/>
    <w:rsid w:val="00A65885"/>
    <w:rsid w:val="00A772C4"/>
    <w:rsid w:val="00A80FBD"/>
    <w:rsid w:val="00A8260A"/>
    <w:rsid w:val="00A863C6"/>
    <w:rsid w:val="00AA2620"/>
    <w:rsid w:val="00AB4AA7"/>
    <w:rsid w:val="00AC0D0B"/>
    <w:rsid w:val="00AC22A2"/>
    <w:rsid w:val="00AC3D03"/>
    <w:rsid w:val="00AD1EBA"/>
    <w:rsid w:val="00AD75A6"/>
    <w:rsid w:val="00AE155D"/>
    <w:rsid w:val="00AE1A75"/>
    <w:rsid w:val="00AE2731"/>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1D0"/>
    <w:rsid w:val="00BD05AD"/>
    <w:rsid w:val="00BD4C0B"/>
    <w:rsid w:val="00BD7D17"/>
    <w:rsid w:val="00BF2C38"/>
    <w:rsid w:val="00BF43AF"/>
    <w:rsid w:val="00C009F0"/>
    <w:rsid w:val="00C15564"/>
    <w:rsid w:val="00C20E1B"/>
    <w:rsid w:val="00C218A5"/>
    <w:rsid w:val="00C26751"/>
    <w:rsid w:val="00C3293A"/>
    <w:rsid w:val="00C35BFC"/>
    <w:rsid w:val="00C40CB7"/>
    <w:rsid w:val="00C4280D"/>
    <w:rsid w:val="00C46333"/>
    <w:rsid w:val="00C46F62"/>
    <w:rsid w:val="00C511B0"/>
    <w:rsid w:val="00C56163"/>
    <w:rsid w:val="00C64E7F"/>
    <w:rsid w:val="00C810B2"/>
    <w:rsid w:val="00C8410C"/>
    <w:rsid w:val="00C85933"/>
    <w:rsid w:val="00C96C7C"/>
    <w:rsid w:val="00C97B57"/>
    <w:rsid w:val="00CD4CE4"/>
    <w:rsid w:val="00CE07F0"/>
    <w:rsid w:val="00CE6262"/>
    <w:rsid w:val="00CE6E9F"/>
    <w:rsid w:val="00CF095E"/>
    <w:rsid w:val="00CF3F0E"/>
    <w:rsid w:val="00CF75BB"/>
    <w:rsid w:val="00D0012D"/>
    <w:rsid w:val="00D00AC8"/>
    <w:rsid w:val="00D022A9"/>
    <w:rsid w:val="00D03DDC"/>
    <w:rsid w:val="00D07F01"/>
    <w:rsid w:val="00D111C8"/>
    <w:rsid w:val="00D14D83"/>
    <w:rsid w:val="00D16A5C"/>
    <w:rsid w:val="00D20A64"/>
    <w:rsid w:val="00D21D68"/>
    <w:rsid w:val="00D35D28"/>
    <w:rsid w:val="00D416B6"/>
    <w:rsid w:val="00D47EA8"/>
    <w:rsid w:val="00D51B66"/>
    <w:rsid w:val="00D60266"/>
    <w:rsid w:val="00D6340D"/>
    <w:rsid w:val="00D64019"/>
    <w:rsid w:val="00D86539"/>
    <w:rsid w:val="00D86540"/>
    <w:rsid w:val="00D941A1"/>
    <w:rsid w:val="00D963BD"/>
    <w:rsid w:val="00DA0113"/>
    <w:rsid w:val="00DA03AB"/>
    <w:rsid w:val="00DA2BBB"/>
    <w:rsid w:val="00DA58D7"/>
    <w:rsid w:val="00DB6DFB"/>
    <w:rsid w:val="00DC1B4D"/>
    <w:rsid w:val="00DC5A46"/>
    <w:rsid w:val="00DD654F"/>
    <w:rsid w:val="00DE40E1"/>
    <w:rsid w:val="00DE5289"/>
    <w:rsid w:val="00DF078D"/>
    <w:rsid w:val="00DF3F05"/>
    <w:rsid w:val="00DF799D"/>
    <w:rsid w:val="00E00381"/>
    <w:rsid w:val="00E04368"/>
    <w:rsid w:val="00E07346"/>
    <w:rsid w:val="00E109C6"/>
    <w:rsid w:val="00E15F31"/>
    <w:rsid w:val="00E168F6"/>
    <w:rsid w:val="00E16B9B"/>
    <w:rsid w:val="00E25364"/>
    <w:rsid w:val="00E26267"/>
    <w:rsid w:val="00E31B78"/>
    <w:rsid w:val="00E32AB6"/>
    <w:rsid w:val="00E44193"/>
    <w:rsid w:val="00E502D4"/>
    <w:rsid w:val="00E70293"/>
    <w:rsid w:val="00E750DC"/>
    <w:rsid w:val="00E75D05"/>
    <w:rsid w:val="00E9074A"/>
    <w:rsid w:val="00E91853"/>
    <w:rsid w:val="00E97060"/>
    <w:rsid w:val="00E97153"/>
    <w:rsid w:val="00EA28AF"/>
    <w:rsid w:val="00EB1ADD"/>
    <w:rsid w:val="00EB4601"/>
    <w:rsid w:val="00EB78A1"/>
    <w:rsid w:val="00EC415E"/>
    <w:rsid w:val="00EC447B"/>
    <w:rsid w:val="00EC795E"/>
    <w:rsid w:val="00EE583A"/>
    <w:rsid w:val="00EF1902"/>
    <w:rsid w:val="00EF6C3C"/>
    <w:rsid w:val="00F04D0D"/>
    <w:rsid w:val="00F0786E"/>
    <w:rsid w:val="00F23228"/>
    <w:rsid w:val="00F236C4"/>
    <w:rsid w:val="00F25B95"/>
    <w:rsid w:val="00F303E3"/>
    <w:rsid w:val="00F44331"/>
    <w:rsid w:val="00F453EF"/>
    <w:rsid w:val="00F45D46"/>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cp:lastModifiedBy>
  <cp:revision>3</cp:revision>
  <cp:lastPrinted>2023-04-09T15:50:00Z</cp:lastPrinted>
  <dcterms:created xsi:type="dcterms:W3CDTF">2023-04-09T15:13:00Z</dcterms:created>
  <dcterms:modified xsi:type="dcterms:W3CDTF">2023-04-09T15:53:00Z</dcterms:modified>
</cp:coreProperties>
</file>