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4E84621F"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73BD6F55" w:rsidR="0084063A" w:rsidRPr="008B4F0B" w:rsidRDefault="006E7FD5" w:rsidP="00871BEC">
      <w:pPr>
        <w:spacing w:after="0" w:line="259" w:lineRule="auto"/>
        <w:ind w:left="0" w:right="154" w:firstLine="0"/>
        <w:jc w:val="center"/>
        <w:rPr>
          <w:sz w:val="28"/>
          <w:szCs w:val="28"/>
        </w:rPr>
      </w:pPr>
      <w:r>
        <w:rPr>
          <w:b/>
          <w:sz w:val="28"/>
          <w:szCs w:val="28"/>
        </w:rPr>
        <w:t>SEPTEMBER 13</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E46168">
        <w:rPr>
          <w:b/>
          <w:bCs/>
          <w:i/>
          <w:iCs/>
          <w:color w:val="auto"/>
          <w:sz w:val="24"/>
          <w:szCs w:val="24"/>
        </w:rPr>
        <w:t>Via</w:t>
      </w:r>
      <w:r w:rsidRPr="006E1443">
        <w:rPr>
          <w:b/>
          <w:bCs/>
          <w:color w:val="auto"/>
          <w:sz w:val="24"/>
          <w:szCs w:val="24"/>
        </w:rPr>
        <w:t xml:space="preserve"> Zoom Live at the Following Link: </w:t>
      </w:r>
      <w:hyperlink r:id="rId12"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1A98F31D" w14:textId="66A90582" w:rsidR="00B36D24" w:rsidRPr="00AA3D9B" w:rsidRDefault="00B36D24" w:rsidP="00B36D24">
      <w:pPr>
        <w:pStyle w:val="ListParagraph"/>
        <w:numPr>
          <w:ilvl w:val="2"/>
          <w:numId w:val="1"/>
        </w:numPr>
        <w:rPr>
          <w:b/>
          <w:sz w:val="24"/>
          <w:szCs w:val="24"/>
        </w:rPr>
      </w:pPr>
      <w:r>
        <w:rPr>
          <w:sz w:val="24"/>
          <w:szCs w:val="24"/>
        </w:rPr>
        <w:t xml:space="preserve">Regular Meeting, </w:t>
      </w:r>
      <w:r w:rsidR="006E7FD5">
        <w:rPr>
          <w:sz w:val="24"/>
          <w:szCs w:val="24"/>
        </w:rPr>
        <w:t>August 9, 2023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115F05DF" w14:textId="05546421" w:rsidR="00926BE9" w:rsidRPr="00926BE9" w:rsidRDefault="00B126C6" w:rsidP="00926BE9">
      <w:pPr>
        <w:pStyle w:val="ListParagraph"/>
        <w:numPr>
          <w:ilvl w:val="0"/>
          <w:numId w:val="1"/>
        </w:numPr>
        <w:rPr>
          <w:b/>
          <w:sz w:val="24"/>
          <w:szCs w:val="24"/>
        </w:rPr>
      </w:pPr>
      <w:r>
        <w:rPr>
          <w:b/>
          <w:sz w:val="24"/>
          <w:szCs w:val="24"/>
        </w:rPr>
        <w:t xml:space="preserve">REPORTS, PRESENTATIONS and GUESTS </w:t>
      </w:r>
    </w:p>
    <w:p w14:paraId="67322FED" w14:textId="443DF3D5" w:rsidR="00D1399F" w:rsidRPr="00D1399F" w:rsidRDefault="00D1399F" w:rsidP="005D77E6">
      <w:pPr>
        <w:pStyle w:val="ListParagraph"/>
        <w:numPr>
          <w:ilvl w:val="1"/>
          <w:numId w:val="1"/>
        </w:numPr>
        <w:rPr>
          <w:b/>
          <w:sz w:val="24"/>
          <w:szCs w:val="24"/>
        </w:rPr>
      </w:pPr>
      <w:r>
        <w:rPr>
          <w:bCs/>
          <w:sz w:val="24"/>
          <w:szCs w:val="24"/>
        </w:rPr>
        <w:t>Legislative Update—Representative Jenifer Jones</w:t>
      </w:r>
    </w:p>
    <w:p w14:paraId="78CD38AC" w14:textId="7891165C" w:rsidR="00D811CF" w:rsidRPr="005F67F9" w:rsidRDefault="00926BE9" w:rsidP="00D811CF">
      <w:pPr>
        <w:pStyle w:val="ListParagraph"/>
        <w:numPr>
          <w:ilvl w:val="1"/>
          <w:numId w:val="1"/>
        </w:numPr>
        <w:rPr>
          <w:b/>
          <w:sz w:val="24"/>
          <w:szCs w:val="24"/>
        </w:rPr>
      </w:pPr>
      <w:r>
        <w:rPr>
          <w:bCs/>
          <w:sz w:val="24"/>
          <w:szCs w:val="24"/>
        </w:rPr>
        <w:t>Commissioner Reports</w:t>
      </w:r>
    </w:p>
    <w:p w14:paraId="260A5905" w14:textId="2AF9A569" w:rsidR="005F67F9" w:rsidRPr="00D811CF" w:rsidRDefault="005F67F9" w:rsidP="00D811CF">
      <w:pPr>
        <w:pStyle w:val="ListParagraph"/>
        <w:numPr>
          <w:ilvl w:val="1"/>
          <w:numId w:val="1"/>
        </w:numPr>
        <w:rPr>
          <w:b/>
          <w:sz w:val="24"/>
          <w:szCs w:val="24"/>
        </w:rPr>
      </w:pPr>
      <w:r>
        <w:rPr>
          <w:bCs/>
          <w:sz w:val="24"/>
          <w:szCs w:val="24"/>
        </w:rPr>
        <w:t>EWP Project Update—</w:t>
      </w:r>
      <w:r w:rsidR="00070F57">
        <w:rPr>
          <w:bCs/>
          <w:sz w:val="24"/>
          <w:szCs w:val="24"/>
        </w:rPr>
        <w:t>NRCS Representative</w:t>
      </w:r>
    </w:p>
    <w:p w14:paraId="573DD873" w14:textId="77777777" w:rsidR="00B126C6" w:rsidRPr="008462F7" w:rsidRDefault="00B126C6" w:rsidP="008462F7">
      <w:pPr>
        <w:ind w:left="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60986C4B" w14:textId="25484A3F" w:rsidR="009660AE" w:rsidRDefault="00926BE9" w:rsidP="00CF5E8C">
      <w:pPr>
        <w:pStyle w:val="ListParagraph"/>
        <w:numPr>
          <w:ilvl w:val="1"/>
          <w:numId w:val="7"/>
        </w:numPr>
        <w:rPr>
          <w:sz w:val="24"/>
          <w:szCs w:val="24"/>
        </w:rPr>
      </w:pPr>
      <w:r>
        <w:rPr>
          <w:sz w:val="24"/>
          <w:szCs w:val="24"/>
        </w:rPr>
        <w:t xml:space="preserve">Consideration of Memorandum of Understanding </w:t>
      </w:r>
      <w:r w:rsidR="006E7FD5">
        <w:rPr>
          <w:sz w:val="24"/>
          <w:szCs w:val="24"/>
        </w:rPr>
        <w:t>with Animas Public Schools to Administer Emergency Grant for its Wastewater System</w:t>
      </w:r>
    </w:p>
    <w:p w14:paraId="6BE0B8DF" w14:textId="16C86F34" w:rsidR="00C270AE" w:rsidRDefault="00C270AE" w:rsidP="00CF5E8C">
      <w:pPr>
        <w:pStyle w:val="ListParagraph"/>
        <w:numPr>
          <w:ilvl w:val="1"/>
          <w:numId w:val="7"/>
        </w:numPr>
        <w:rPr>
          <w:sz w:val="24"/>
          <w:szCs w:val="24"/>
        </w:rPr>
      </w:pPr>
      <w:r>
        <w:rPr>
          <w:sz w:val="24"/>
          <w:szCs w:val="24"/>
        </w:rPr>
        <w:t>Consideration of Resolution 2023-42 Supporting NM Trappers Assn.</w:t>
      </w:r>
    </w:p>
    <w:p w14:paraId="49128FBD" w14:textId="10DDDA78" w:rsidR="00134C7B" w:rsidRDefault="00134C7B" w:rsidP="00134C7B">
      <w:pPr>
        <w:pStyle w:val="ListParagraph"/>
        <w:numPr>
          <w:ilvl w:val="1"/>
          <w:numId w:val="7"/>
        </w:numPr>
        <w:rPr>
          <w:sz w:val="24"/>
          <w:szCs w:val="24"/>
        </w:rPr>
      </w:pPr>
      <w:r>
        <w:rPr>
          <w:sz w:val="24"/>
          <w:szCs w:val="24"/>
        </w:rPr>
        <w:t>Consideration of Resolution 2023-43 Ordering the Imposition of the 2023 Property Tax Rates as Required by Law</w:t>
      </w:r>
    </w:p>
    <w:p w14:paraId="7402C87F" w14:textId="264D7585" w:rsidR="00AC305F" w:rsidRDefault="00AC305F" w:rsidP="00AC305F">
      <w:pPr>
        <w:pStyle w:val="ListParagraph"/>
        <w:numPr>
          <w:ilvl w:val="1"/>
          <w:numId w:val="7"/>
        </w:numPr>
        <w:rPr>
          <w:sz w:val="24"/>
          <w:szCs w:val="24"/>
        </w:rPr>
      </w:pPr>
      <w:r>
        <w:rPr>
          <w:sz w:val="24"/>
          <w:szCs w:val="24"/>
        </w:rPr>
        <w:lastRenderedPageBreak/>
        <w:t xml:space="preserve">Consideration of Resolution 2023-44 Opposing BLM </w:t>
      </w:r>
      <w:r w:rsidR="006A1B18">
        <w:rPr>
          <w:sz w:val="24"/>
          <w:szCs w:val="24"/>
        </w:rPr>
        <w:t xml:space="preserve">Solar </w:t>
      </w:r>
      <w:r>
        <w:rPr>
          <w:sz w:val="24"/>
          <w:szCs w:val="24"/>
        </w:rPr>
        <w:t>Land Sale</w:t>
      </w:r>
      <w:r w:rsidR="00E84746">
        <w:rPr>
          <w:sz w:val="24"/>
          <w:szCs w:val="24"/>
        </w:rPr>
        <w:t>/Lease</w:t>
      </w:r>
      <w:r>
        <w:rPr>
          <w:sz w:val="24"/>
          <w:szCs w:val="24"/>
        </w:rPr>
        <w:t xml:space="preserve"> that Do</w:t>
      </w:r>
      <w:r w:rsidR="00E84746">
        <w:rPr>
          <w:sz w:val="24"/>
          <w:szCs w:val="24"/>
        </w:rPr>
        <w:t>es</w:t>
      </w:r>
      <w:r>
        <w:rPr>
          <w:sz w:val="24"/>
          <w:szCs w:val="24"/>
        </w:rPr>
        <w:t xml:space="preserve"> Not Benefit New Mexic</w:t>
      </w:r>
      <w:r w:rsidR="00E84746">
        <w:rPr>
          <w:sz w:val="24"/>
          <w:szCs w:val="24"/>
        </w:rPr>
        <w:t>o</w:t>
      </w:r>
    </w:p>
    <w:p w14:paraId="13881B7B" w14:textId="22E2D25B" w:rsidR="00D1399F" w:rsidRDefault="00D1399F" w:rsidP="00AC305F">
      <w:pPr>
        <w:pStyle w:val="ListParagraph"/>
        <w:numPr>
          <w:ilvl w:val="1"/>
          <w:numId w:val="7"/>
        </w:numPr>
        <w:rPr>
          <w:sz w:val="24"/>
          <w:szCs w:val="24"/>
        </w:rPr>
      </w:pPr>
      <w:r>
        <w:rPr>
          <w:sz w:val="24"/>
          <w:szCs w:val="24"/>
        </w:rPr>
        <w:t>Consideration or Resolution 2023-45 Opposing New Mexico Governor’s Suspension of Statutory and Constitutional Rights</w:t>
      </w:r>
    </w:p>
    <w:p w14:paraId="1B1D7332" w14:textId="77777777" w:rsidR="006E7FD5" w:rsidRPr="00D811CF" w:rsidRDefault="006E7FD5" w:rsidP="00D811CF">
      <w:pPr>
        <w:ind w:left="0" w:firstLine="0"/>
        <w:rPr>
          <w:sz w:val="24"/>
          <w:szCs w:val="24"/>
        </w:rPr>
      </w:pPr>
    </w:p>
    <w:p w14:paraId="360CDE4E" w14:textId="6A445DC1" w:rsidR="009514E3" w:rsidRDefault="009514E3" w:rsidP="009514E3">
      <w:pPr>
        <w:pStyle w:val="ListParagraph"/>
        <w:numPr>
          <w:ilvl w:val="0"/>
          <w:numId w:val="1"/>
        </w:numPr>
        <w:rPr>
          <w:b/>
          <w:sz w:val="24"/>
          <w:szCs w:val="24"/>
        </w:rPr>
      </w:pPr>
      <w:r>
        <w:rPr>
          <w:b/>
          <w:sz w:val="24"/>
          <w:szCs w:val="24"/>
        </w:rPr>
        <w:t>ORDINANCES</w:t>
      </w:r>
    </w:p>
    <w:p w14:paraId="26B92A8F" w14:textId="3A91B1E8" w:rsidR="009514E3" w:rsidRDefault="009514E3" w:rsidP="009514E3">
      <w:pPr>
        <w:pStyle w:val="ListParagraph"/>
        <w:numPr>
          <w:ilvl w:val="1"/>
          <w:numId w:val="1"/>
        </w:numPr>
        <w:rPr>
          <w:bCs/>
          <w:sz w:val="24"/>
          <w:szCs w:val="24"/>
        </w:rPr>
      </w:pPr>
      <w:r>
        <w:rPr>
          <w:bCs/>
          <w:sz w:val="24"/>
          <w:szCs w:val="24"/>
        </w:rPr>
        <w:t>Direction to Staff to Publish the Title and General Summary of an Ordinance(s) De-earmarking GRT Dedications Pursuant to HB 479 (</w:t>
      </w:r>
      <w:r w:rsidR="0075130E">
        <w:rPr>
          <w:bCs/>
          <w:sz w:val="24"/>
          <w:szCs w:val="24"/>
        </w:rPr>
        <w:t>2</w:t>
      </w:r>
      <w:r>
        <w:rPr>
          <w:bCs/>
          <w:sz w:val="24"/>
          <w:szCs w:val="24"/>
        </w:rPr>
        <w:t>019)</w:t>
      </w:r>
    </w:p>
    <w:p w14:paraId="23DAE1F6" w14:textId="043AF970" w:rsidR="0075130E" w:rsidRDefault="0075130E" w:rsidP="0075130E">
      <w:pPr>
        <w:pStyle w:val="ListParagraph"/>
        <w:numPr>
          <w:ilvl w:val="1"/>
          <w:numId w:val="1"/>
        </w:numPr>
        <w:rPr>
          <w:bCs/>
          <w:sz w:val="24"/>
          <w:szCs w:val="24"/>
        </w:rPr>
      </w:pPr>
      <w:r>
        <w:rPr>
          <w:bCs/>
          <w:sz w:val="24"/>
          <w:szCs w:val="24"/>
        </w:rPr>
        <w:t>Direction to Staff to Publish the Title and General Summary of an Ordinance Increasing GRT Per HB 479 (2019)</w:t>
      </w:r>
    </w:p>
    <w:p w14:paraId="2870CC89" w14:textId="77777777" w:rsidR="005F67F9" w:rsidRDefault="005F67F9" w:rsidP="005F67F9">
      <w:pPr>
        <w:pStyle w:val="ListParagraph"/>
        <w:ind w:left="1440" w:firstLine="0"/>
        <w:rPr>
          <w:bCs/>
          <w:sz w:val="24"/>
          <w:szCs w:val="24"/>
        </w:rPr>
      </w:pPr>
    </w:p>
    <w:p w14:paraId="0E978D18" w14:textId="77777777" w:rsidR="00441AE7" w:rsidRPr="009B021F" w:rsidRDefault="00441AE7" w:rsidP="00441AE7">
      <w:pPr>
        <w:pStyle w:val="ListParagraph"/>
        <w:numPr>
          <w:ilvl w:val="0"/>
          <w:numId w:val="1"/>
        </w:numPr>
        <w:rPr>
          <w:b/>
          <w:sz w:val="24"/>
          <w:szCs w:val="24"/>
        </w:rPr>
      </w:pPr>
      <w:r>
        <w:rPr>
          <w:b/>
          <w:sz w:val="24"/>
          <w:szCs w:val="24"/>
        </w:rPr>
        <w:t>SUBDIVISIONS/ CLAIM OF SUBDIVISION EXEMPTIONS</w:t>
      </w:r>
    </w:p>
    <w:p w14:paraId="670C8617" w14:textId="21B3C8AB" w:rsidR="00441AE7" w:rsidRDefault="00441AE7" w:rsidP="00441AE7">
      <w:pPr>
        <w:pStyle w:val="ListParagraph"/>
        <w:numPr>
          <w:ilvl w:val="1"/>
          <w:numId w:val="1"/>
        </w:numPr>
        <w:rPr>
          <w:sz w:val="24"/>
          <w:szCs w:val="24"/>
        </w:rPr>
      </w:pPr>
      <w:r>
        <w:rPr>
          <w:sz w:val="24"/>
          <w:szCs w:val="24"/>
        </w:rPr>
        <w:t>Approval of Claim of Exemption for Sandra McCants № 8</w:t>
      </w:r>
    </w:p>
    <w:p w14:paraId="3A8596E7" w14:textId="464B87BC" w:rsidR="00D811CF" w:rsidRDefault="00D811CF" w:rsidP="00D811CF">
      <w:pPr>
        <w:pStyle w:val="ListParagraph"/>
        <w:numPr>
          <w:ilvl w:val="1"/>
          <w:numId w:val="1"/>
        </w:numPr>
        <w:rPr>
          <w:sz w:val="24"/>
          <w:szCs w:val="24"/>
        </w:rPr>
      </w:pPr>
      <w:r>
        <w:rPr>
          <w:sz w:val="24"/>
          <w:szCs w:val="24"/>
        </w:rPr>
        <w:t>Approval of Claim of Exemption for Hidalgo Ranches, LLC № 1—Tracts 1-9</w:t>
      </w:r>
    </w:p>
    <w:p w14:paraId="0025930D" w14:textId="77777777" w:rsidR="00381BFA" w:rsidRPr="0096124E" w:rsidRDefault="00381BFA" w:rsidP="00381BFA">
      <w:pPr>
        <w:pStyle w:val="ListParagraph"/>
        <w:numPr>
          <w:ilvl w:val="1"/>
          <w:numId w:val="1"/>
        </w:numPr>
        <w:rPr>
          <w:sz w:val="24"/>
          <w:szCs w:val="24"/>
        </w:rPr>
      </w:pPr>
      <w:r>
        <w:rPr>
          <w:sz w:val="24"/>
          <w:szCs w:val="24"/>
        </w:rPr>
        <w:t xml:space="preserve">Rescission of Dark Skies Subdivision Approval </w:t>
      </w:r>
    </w:p>
    <w:p w14:paraId="3C87094D" w14:textId="77777777" w:rsidR="00381BFA" w:rsidRDefault="00381BFA" w:rsidP="00381BFA">
      <w:pPr>
        <w:pStyle w:val="ListParagraph"/>
        <w:numPr>
          <w:ilvl w:val="1"/>
          <w:numId w:val="1"/>
        </w:numPr>
        <w:rPr>
          <w:sz w:val="24"/>
          <w:szCs w:val="24"/>
        </w:rPr>
      </w:pPr>
      <w:r w:rsidRPr="007A3523">
        <w:rPr>
          <w:sz w:val="24"/>
          <w:szCs w:val="24"/>
        </w:rPr>
        <w:t xml:space="preserve">Ratification of Claim of Exemption for Dark Skies- </w:t>
      </w:r>
      <w:r>
        <w:rPr>
          <w:sz w:val="24"/>
          <w:szCs w:val="24"/>
        </w:rPr>
        <w:t>5 Year Exemption № 13</w:t>
      </w:r>
    </w:p>
    <w:p w14:paraId="7A9E1988" w14:textId="77777777" w:rsidR="009514E3" w:rsidRPr="00441AE7" w:rsidRDefault="009514E3" w:rsidP="00441AE7">
      <w:pPr>
        <w:ind w:left="0" w:firstLine="0"/>
        <w:rPr>
          <w:bCs/>
          <w:sz w:val="24"/>
          <w:szCs w:val="24"/>
        </w:rPr>
      </w:pPr>
    </w:p>
    <w:p w14:paraId="4C023E7F" w14:textId="47E71B1D" w:rsidR="00E21C8A" w:rsidRDefault="00E21C8A" w:rsidP="00453B61">
      <w:pPr>
        <w:pStyle w:val="ListParagraph"/>
        <w:numPr>
          <w:ilvl w:val="0"/>
          <w:numId w:val="1"/>
        </w:numPr>
        <w:rPr>
          <w:b/>
          <w:sz w:val="24"/>
          <w:szCs w:val="24"/>
        </w:rPr>
      </w:pPr>
      <w:r>
        <w:rPr>
          <w:b/>
          <w:sz w:val="24"/>
          <w:szCs w:val="24"/>
        </w:rPr>
        <w:t>MISCELLANEOUS</w:t>
      </w:r>
    </w:p>
    <w:p w14:paraId="23196650" w14:textId="75543995" w:rsidR="00EB3A1B" w:rsidRDefault="00EB3A1B" w:rsidP="00EB3A1B">
      <w:pPr>
        <w:pStyle w:val="ListParagraph"/>
        <w:numPr>
          <w:ilvl w:val="1"/>
          <w:numId w:val="1"/>
        </w:numPr>
        <w:rPr>
          <w:bCs/>
          <w:sz w:val="24"/>
          <w:szCs w:val="24"/>
        </w:rPr>
      </w:pPr>
      <w:r w:rsidRPr="00EB3A1B">
        <w:rPr>
          <w:bCs/>
          <w:sz w:val="24"/>
          <w:szCs w:val="24"/>
        </w:rPr>
        <w:t>Consideration of Support for National Center for Public Lands Counties</w:t>
      </w:r>
    </w:p>
    <w:p w14:paraId="2621F2DE" w14:textId="6BAE3D29" w:rsidR="00D811CF" w:rsidRDefault="00D811CF" w:rsidP="00EB3A1B">
      <w:pPr>
        <w:pStyle w:val="ListParagraph"/>
        <w:numPr>
          <w:ilvl w:val="1"/>
          <w:numId w:val="1"/>
        </w:numPr>
        <w:rPr>
          <w:bCs/>
          <w:sz w:val="24"/>
          <w:szCs w:val="24"/>
        </w:rPr>
      </w:pPr>
      <w:r>
        <w:rPr>
          <w:bCs/>
          <w:sz w:val="24"/>
          <w:szCs w:val="24"/>
        </w:rPr>
        <w:t>Consideration of Maintenance for Exit 5 Lighting</w:t>
      </w:r>
    </w:p>
    <w:p w14:paraId="1F6AF076" w14:textId="7847A71D" w:rsidR="00D811CF" w:rsidRDefault="00D811CF" w:rsidP="00EB3A1B">
      <w:pPr>
        <w:pStyle w:val="ListParagraph"/>
        <w:numPr>
          <w:ilvl w:val="1"/>
          <w:numId w:val="1"/>
        </w:numPr>
        <w:rPr>
          <w:bCs/>
          <w:sz w:val="24"/>
          <w:szCs w:val="24"/>
        </w:rPr>
      </w:pPr>
      <w:r>
        <w:rPr>
          <w:bCs/>
          <w:sz w:val="24"/>
          <w:szCs w:val="24"/>
        </w:rPr>
        <w:t>Consideration of Letter of Support for a YCC Fairgrounds Project</w:t>
      </w:r>
    </w:p>
    <w:p w14:paraId="5075A72D" w14:textId="6FAA3079" w:rsidR="004E1A72" w:rsidRDefault="004E1A72" w:rsidP="00EB3A1B">
      <w:pPr>
        <w:pStyle w:val="ListParagraph"/>
        <w:numPr>
          <w:ilvl w:val="1"/>
          <w:numId w:val="1"/>
        </w:numPr>
        <w:rPr>
          <w:bCs/>
          <w:sz w:val="24"/>
          <w:szCs w:val="24"/>
        </w:rPr>
      </w:pPr>
      <w:r>
        <w:rPr>
          <w:bCs/>
          <w:sz w:val="24"/>
          <w:szCs w:val="24"/>
        </w:rPr>
        <w:t xml:space="preserve">Consideration of Partnering </w:t>
      </w:r>
      <w:proofErr w:type="gramStart"/>
      <w:r>
        <w:rPr>
          <w:bCs/>
          <w:sz w:val="24"/>
          <w:szCs w:val="24"/>
        </w:rPr>
        <w:t>With</w:t>
      </w:r>
      <w:proofErr w:type="gramEnd"/>
      <w:r>
        <w:rPr>
          <w:bCs/>
          <w:sz w:val="24"/>
          <w:szCs w:val="24"/>
        </w:rPr>
        <w:t xml:space="preserve"> Other Counties for Legislative Meet and Greet</w:t>
      </w:r>
    </w:p>
    <w:p w14:paraId="48E92C33" w14:textId="77777777" w:rsidR="006E7FD5" w:rsidRPr="00374A84" w:rsidRDefault="006E7FD5" w:rsidP="006E7FD5">
      <w:pPr>
        <w:pStyle w:val="ListParagraph"/>
        <w:ind w:left="1440" w:firstLine="0"/>
        <w:rPr>
          <w:bCs/>
          <w:sz w:val="24"/>
          <w:szCs w:val="24"/>
        </w:rPr>
      </w:pPr>
    </w:p>
    <w:p w14:paraId="2F4C6A54" w14:textId="6F813CB1"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78A0B36F" w:rsidR="00453B61" w:rsidRDefault="00453B61" w:rsidP="00453B61">
      <w:pPr>
        <w:pStyle w:val="ListParagraph"/>
        <w:numPr>
          <w:ilvl w:val="1"/>
          <w:numId w:val="1"/>
        </w:numPr>
        <w:rPr>
          <w:sz w:val="24"/>
          <w:szCs w:val="24"/>
        </w:rPr>
      </w:pPr>
      <w:r>
        <w:rPr>
          <w:sz w:val="24"/>
          <w:szCs w:val="24"/>
        </w:rPr>
        <w:t xml:space="preserve">Approval of Payroll – </w:t>
      </w:r>
      <w:r w:rsidR="006E7FD5">
        <w:rPr>
          <w:sz w:val="24"/>
          <w:szCs w:val="24"/>
        </w:rPr>
        <w:t xml:space="preserve">August </w:t>
      </w:r>
      <w:r w:rsidR="00857223">
        <w:rPr>
          <w:sz w:val="24"/>
          <w:szCs w:val="24"/>
        </w:rPr>
        <w:t>2023</w:t>
      </w:r>
    </w:p>
    <w:p w14:paraId="59A1881D" w14:textId="0A57BF69" w:rsidR="00453B61" w:rsidRPr="00D667C8" w:rsidRDefault="00453B61" w:rsidP="00453B61">
      <w:pPr>
        <w:pStyle w:val="ListParagraph"/>
        <w:numPr>
          <w:ilvl w:val="1"/>
          <w:numId w:val="1"/>
        </w:numPr>
        <w:rPr>
          <w:sz w:val="24"/>
          <w:szCs w:val="24"/>
        </w:rPr>
      </w:pPr>
      <w:r>
        <w:rPr>
          <w:sz w:val="24"/>
          <w:szCs w:val="24"/>
        </w:rPr>
        <w:t>Approval Checks &amp; Registers-</w:t>
      </w:r>
      <w:r w:rsidR="008279CC">
        <w:rPr>
          <w:sz w:val="24"/>
          <w:szCs w:val="24"/>
        </w:rPr>
        <w:t xml:space="preserve"> </w:t>
      </w:r>
      <w:r w:rsidR="006E7FD5">
        <w:rPr>
          <w:sz w:val="24"/>
          <w:szCs w:val="24"/>
        </w:rPr>
        <w:t>August</w:t>
      </w:r>
      <w:r w:rsidR="00CF5E8C">
        <w:rPr>
          <w:sz w:val="24"/>
          <w:szCs w:val="24"/>
        </w:rPr>
        <w:t xml:space="preserve"> </w:t>
      </w:r>
      <w:r w:rsidR="00857223">
        <w:rPr>
          <w:sz w:val="24"/>
          <w:szCs w:val="24"/>
        </w:rPr>
        <w:t>2023</w:t>
      </w:r>
      <w:r>
        <w:rPr>
          <w:sz w:val="24"/>
          <w:szCs w:val="24"/>
        </w:rPr>
        <w:t xml:space="preserve"> </w:t>
      </w:r>
    </w:p>
    <w:p w14:paraId="677360EA" w14:textId="77777777" w:rsidR="00F61893" w:rsidRPr="00F61893" w:rsidRDefault="00F61893" w:rsidP="00F61893">
      <w:pPr>
        <w:pStyle w:val="ListParagraph"/>
        <w:ind w:left="1440" w:firstLine="0"/>
        <w:rPr>
          <w:bCs/>
          <w:sz w:val="24"/>
          <w:szCs w:val="24"/>
        </w:rPr>
      </w:pPr>
    </w:p>
    <w:p w14:paraId="73B4B08B" w14:textId="77777777" w:rsidR="008279CC" w:rsidRDefault="008279CC" w:rsidP="008279CC">
      <w:pPr>
        <w:pStyle w:val="ListParagraph"/>
        <w:numPr>
          <w:ilvl w:val="0"/>
          <w:numId w:val="1"/>
        </w:numPr>
        <w:rPr>
          <w:b/>
          <w:bCs/>
          <w:sz w:val="24"/>
          <w:szCs w:val="24"/>
        </w:rPr>
      </w:pPr>
      <w:r w:rsidRPr="000F25D3">
        <w:rPr>
          <w:b/>
          <w:bCs/>
          <w:sz w:val="24"/>
          <w:szCs w:val="24"/>
        </w:rPr>
        <w:t xml:space="preserve">EXECUTIVE SESSION </w:t>
      </w:r>
    </w:p>
    <w:p w14:paraId="75E5C991" w14:textId="77777777" w:rsidR="008279CC" w:rsidRPr="00D416B6" w:rsidRDefault="008279CC" w:rsidP="008279CC">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0B72B04C" w14:textId="77777777" w:rsidR="008279CC" w:rsidRPr="002213DB" w:rsidRDefault="008279CC" w:rsidP="008279CC">
      <w:pPr>
        <w:pStyle w:val="ListParagraph"/>
        <w:numPr>
          <w:ilvl w:val="0"/>
          <w:numId w:val="3"/>
        </w:numPr>
        <w:spacing w:after="0" w:line="240" w:lineRule="auto"/>
        <w:ind w:left="1170"/>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Default="008279CC" w:rsidP="008279CC">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6F41A1B9" w14:textId="19B38A74" w:rsidR="0096521B" w:rsidRDefault="0096521B" w:rsidP="0096521B">
      <w:pPr>
        <w:pStyle w:val="ListParagraph"/>
        <w:spacing w:after="0" w:line="240" w:lineRule="auto"/>
        <w:ind w:left="1440" w:firstLine="0"/>
        <w:rPr>
          <w:sz w:val="24"/>
          <w:szCs w:val="24"/>
        </w:rPr>
      </w:pPr>
      <w:proofErr w:type="spellStart"/>
      <w:r>
        <w:rPr>
          <w:sz w:val="24"/>
          <w:szCs w:val="24"/>
        </w:rPr>
        <w:t>i</w:t>
      </w:r>
      <w:proofErr w:type="spellEnd"/>
      <w:r>
        <w:rPr>
          <w:sz w:val="24"/>
          <w:szCs w:val="24"/>
        </w:rPr>
        <w:t xml:space="preserve">. Detention Center Administrator </w:t>
      </w:r>
    </w:p>
    <w:p w14:paraId="1084F686" w14:textId="77777777" w:rsidR="00441AE7" w:rsidRDefault="008279CC" w:rsidP="00441AE7">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25A86192" w14:textId="224C73C8" w:rsidR="00B66D22" w:rsidRPr="00B66D22" w:rsidRDefault="00B66D22" w:rsidP="00B66D22">
      <w:pPr>
        <w:pStyle w:val="ListParagraph"/>
        <w:numPr>
          <w:ilvl w:val="2"/>
          <w:numId w:val="1"/>
        </w:numPr>
        <w:spacing w:after="0" w:line="240" w:lineRule="auto"/>
        <w:rPr>
          <w:sz w:val="24"/>
          <w:szCs w:val="24"/>
        </w:rPr>
      </w:pPr>
      <w:r>
        <w:rPr>
          <w:sz w:val="24"/>
          <w:szCs w:val="24"/>
        </w:rPr>
        <w:t xml:space="preserve">Road Forks Property  </w:t>
      </w:r>
    </w:p>
    <w:p w14:paraId="4973CFEA" w14:textId="671E4D36" w:rsidR="008279CC" w:rsidRPr="00441AE7" w:rsidRDefault="008279CC" w:rsidP="00441AE7">
      <w:pPr>
        <w:pStyle w:val="ListParagraph"/>
        <w:numPr>
          <w:ilvl w:val="1"/>
          <w:numId w:val="1"/>
        </w:numPr>
        <w:spacing w:after="0" w:line="240" w:lineRule="auto"/>
        <w:rPr>
          <w:sz w:val="24"/>
          <w:szCs w:val="24"/>
        </w:rPr>
      </w:pPr>
      <w:r w:rsidRPr="00441AE7">
        <w:rPr>
          <w:sz w:val="24"/>
          <w:szCs w:val="24"/>
        </w:rPr>
        <w:t xml:space="preserve">Real Property 10-15-1 (H) (8) </w:t>
      </w:r>
    </w:p>
    <w:p w14:paraId="7FDC9C21" w14:textId="5E645354" w:rsidR="00441AE7" w:rsidRDefault="00441AE7" w:rsidP="00441AE7">
      <w:pPr>
        <w:pStyle w:val="ListParagraph"/>
        <w:numPr>
          <w:ilvl w:val="2"/>
          <w:numId w:val="1"/>
        </w:numPr>
        <w:spacing w:after="0" w:line="240" w:lineRule="auto"/>
        <w:rPr>
          <w:sz w:val="24"/>
          <w:szCs w:val="24"/>
        </w:rPr>
      </w:pPr>
      <w:r>
        <w:rPr>
          <w:sz w:val="24"/>
          <w:szCs w:val="24"/>
        </w:rPr>
        <w:t xml:space="preserve">Monument Road, Ponderosa Road, </w:t>
      </w:r>
      <w:proofErr w:type="spellStart"/>
      <w:r>
        <w:rPr>
          <w:sz w:val="24"/>
          <w:szCs w:val="24"/>
        </w:rPr>
        <w:t>Irreantum</w:t>
      </w:r>
      <w:proofErr w:type="spellEnd"/>
      <w:r>
        <w:rPr>
          <w:sz w:val="24"/>
          <w:szCs w:val="24"/>
        </w:rPr>
        <w:t xml:space="preserve"> Road</w:t>
      </w:r>
    </w:p>
    <w:p w14:paraId="2B9FE7B3" w14:textId="77777777" w:rsidR="00B36D24" w:rsidRPr="00E44193" w:rsidRDefault="00B36D24" w:rsidP="00FC6096">
      <w:pPr>
        <w:pStyle w:val="ListParagraph"/>
        <w:spacing w:after="0" w:line="240" w:lineRule="auto"/>
        <w:ind w:left="1440" w:firstLine="0"/>
        <w:rPr>
          <w:sz w:val="24"/>
          <w:szCs w:val="24"/>
        </w:rPr>
      </w:pP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27C2D58E" w14:textId="6A49541B" w:rsidR="00EB1ADD" w:rsidRPr="00FC6096" w:rsidRDefault="008279CC" w:rsidP="00FC6096">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0C172381" w14:textId="77777777" w:rsidR="00C43E2E" w:rsidRDefault="00C43E2E" w:rsidP="00C43E2E">
      <w:pPr>
        <w:pStyle w:val="ListParagraph"/>
        <w:spacing w:after="200" w:line="276" w:lineRule="auto"/>
        <w:ind w:left="1440" w:firstLine="0"/>
        <w:rPr>
          <w:sz w:val="24"/>
          <w:szCs w:val="24"/>
        </w:rPr>
      </w:pPr>
    </w:p>
    <w:p w14:paraId="6EB9B7B2" w14:textId="77777777" w:rsidR="00C43E2E" w:rsidRPr="00FC6096" w:rsidRDefault="00C43E2E" w:rsidP="00C43E2E">
      <w:pPr>
        <w:pStyle w:val="ListParagraph"/>
        <w:numPr>
          <w:ilvl w:val="0"/>
          <w:numId w:val="1"/>
        </w:numPr>
        <w:rPr>
          <w:b/>
          <w:sz w:val="24"/>
          <w:szCs w:val="24"/>
        </w:rPr>
      </w:pPr>
      <w:r w:rsidRPr="00FC6096">
        <w:rPr>
          <w:b/>
          <w:sz w:val="24"/>
          <w:szCs w:val="24"/>
        </w:rPr>
        <w:t>ACTION ITEMS CONTINUED</w:t>
      </w:r>
    </w:p>
    <w:p w14:paraId="6CC9D255" w14:textId="363E65FE" w:rsidR="00C43E2E" w:rsidRPr="00CF5E8C" w:rsidRDefault="00C43E2E" w:rsidP="00C43E2E">
      <w:pPr>
        <w:pStyle w:val="ListParagraph"/>
        <w:numPr>
          <w:ilvl w:val="1"/>
          <w:numId w:val="1"/>
        </w:numPr>
        <w:spacing w:after="0" w:line="240" w:lineRule="auto"/>
        <w:rPr>
          <w:sz w:val="28"/>
          <w:szCs w:val="28"/>
        </w:rPr>
      </w:pPr>
      <w:r>
        <w:rPr>
          <w:sz w:val="24"/>
          <w:szCs w:val="24"/>
        </w:rPr>
        <w:lastRenderedPageBreak/>
        <w:t xml:space="preserve">Direction to Staff Regarding Monument Road, Ponderosa Road, </w:t>
      </w:r>
      <w:proofErr w:type="spellStart"/>
      <w:r>
        <w:rPr>
          <w:sz w:val="24"/>
          <w:szCs w:val="24"/>
        </w:rPr>
        <w:t>Irreantum</w:t>
      </w:r>
      <w:proofErr w:type="spellEnd"/>
      <w:r>
        <w:rPr>
          <w:sz w:val="24"/>
          <w:szCs w:val="24"/>
        </w:rPr>
        <w:t xml:space="preserve"> Road</w:t>
      </w:r>
    </w:p>
    <w:p w14:paraId="00069A14" w14:textId="77777777" w:rsidR="00FC6096" w:rsidRPr="00C43E2E" w:rsidRDefault="00FC6096" w:rsidP="00C43E2E">
      <w:pPr>
        <w:spacing w:after="0" w:line="240" w:lineRule="auto"/>
        <w:rPr>
          <w:sz w:val="28"/>
          <w:szCs w:val="28"/>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31564DA5" w14:textId="77777777" w:rsidR="003B64C4" w:rsidRDefault="003B64C4" w:rsidP="0075130E">
      <w:pPr>
        <w:ind w:left="0" w:firstLine="0"/>
        <w:rPr>
          <w:b/>
          <w:sz w:val="24"/>
          <w:szCs w:val="24"/>
        </w:rPr>
      </w:pPr>
    </w:p>
    <w:p w14:paraId="6EF46C38" w14:textId="77777777" w:rsidR="003B64C4" w:rsidRDefault="003B64C4" w:rsidP="003B64C4">
      <w:pPr>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3"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4"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xml:space="preserve">.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5"/>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5590" w14:textId="77777777" w:rsidR="000D7510" w:rsidRDefault="000D7510" w:rsidP="00420E0D">
      <w:pPr>
        <w:spacing w:after="0" w:line="240" w:lineRule="auto"/>
      </w:pPr>
      <w:r>
        <w:separator/>
      </w:r>
    </w:p>
  </w:endnote>
  <w:endnote w:type="continuationSeparator" w:id="0">
    <w:p w14:paraId="6F51DA40" w14:textId="77777777" w:rsidR="000D7510" w:rsidRDefault="000D7510"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114F" w14:textId="77777777" w:rsidR="000D7510" w:rsidRDefault="000D7510" w:rsidP="00420E0D">
      <w:pPr>
        <w:spacing w:after="0" w:line="240" w:lineRule="auto"/>
      </w:pPr>
      <w:r>
        <w:separator/>
      </w:r>
    </w:p>
  </w:footnote>
  <w:footnote w:type="continuationSeparator" w:id="0">
    <w:p w14:paraId="300DCF03" w14:textId="77777777" w:rsidR="000D7510" w:rsidRDefault="000D7510"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A13E2"/>
    <w:rsid w:val="000A175E"/>
    <w:rsid w:val="000A530B"/>
    <w:rsid w:val="000A623B"/>
    <w:rsid w:val="000B0582"/>
    <w:rsid w:val="000B1A83"/>
    <w:rsid w:val="000B1FC2"/>
    <w:rsid w:val="000C02B6"/>
    <w:rsid w:val="000C48B7"/>
    <w:rsid w:val="000D5847"/>
    <w:rsid w:val="000D7510"/>
    <w:rsid w:val="000E44A9"/>
    <w:rsid w:val="000F1588"/>
    <w:rsid w:val="000F25D3"/>
    <w:rsid w:val="000F3BA4"/>
    <w:rsid w:val="000F7042"/>
    <w:rsid w:val="00102A20"/>
    <w:rsid w:val="001125BC"/>
    <w:rsid w:val="00113DF8"/>
    <w:rsid w:val="00115169"/>
    <w:rsid w:val="00117B1D"/>
    <w:rsid w:val="001211B8"/>
    <w:rsid w:val="0012712D"/>
    <w:rsid w:val="00134C7B"/>
    <w:rsid w:val="00136B0D"/>
    <w:rsid w:val="00140E60"/>
    <w:rsid w:val="00147E3A"/>
    <w:rsid w:val="00155EC8"/>
    <w:rsid w:val="00163020"/>
    <w:rsid w:val="001634FC"/>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D771C"/>
    <w:rsid w:val="001E1A20"/>
    <w:rsid w:val="001E627B"/>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5AF5"/>
    <w:rsid w:val="0034200D"/>
    <w:rsid w:val="003420A1"/>
    <w:rsid w:val="003500A6"/>
    <w:rsid w:val="003546A0"/>
    <w:rsid w:val="003603D1"/>
    <w:rsid w:val="003628C4"/>
    <w:rsid w:val="00364080"/>
    <w:rsid w:val="00374A84"/>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60AF7"/>
    <w:rsid w:val="00461E38"/>
    <w:rsid w:val="0046425F"/>
    <w:rsid w:val="0048020B"/>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1A72"/>
    <w:rsid w:val="004E2D97"/>
    <w:rsid w:val="004F08C1"/>
    <w:rsid w:val="004F1F69"/>
    <w:rsid w:val="0050121A"/>
    <w:rsid w:val="0050373C"/>
    <w:rsid w:val="00507258"/>
    <w:rsid w:val="0051089A"/>
    <w:rsid w:val="005163BB"/>
    <w:rsid w:val="00533EF0"/>
    <w:rsid w:val="00546DD3"/>
    <w:rsid w:val="00553AE8"/>
    <w:rsid w:val="00553B48"/>
    <w:rsid w:val="00556254"/>
    <w:rsid w:val="00560B96"/>
    <w:rsid w:val="005640EE"/>
    <w:rsid w:val="00564D96"/>
    <w:rsid w:val="0057111D"/>
    <w:rsid w:val="005800BB"/>
    <w:rsid w:val="00586D01"/>
    <w:rsid w:val="00590348"/>
    <w:rsid w:val="00593FD3"/>
    <w:rsid w:val="005A1DC3"/>
    <w:rsid w:val="005A4487"/>
    <w:rsid w:val="005B1084"/>
    <w:rsid w:val="005B16BC"/>
    <w:rsid w:val="005B3373"/>
    <w:rsid w:val="005B47DA"/>
    <w:rsid w:val="005C1645"/>
    <w:rsid w:val="005D6A5A"/>
    <w:rsid w:val="005D77E6"/>
    <w:rsid w:val="005E48BD"/>
    <w:rsid w:val="005E630F"/>
    <w:rsid w:val="005E6D7D"/>
    <w:rsid w:val="005F10D5"/>
    <w:rsid w:val="005F1E25"/>
    <w:rsid w:val="005F67F9"/>
    <w:rsid w:val="0060261F"/>
    <w:rsid w:val="00606C08"/>
    <w:rsid w:val="0061172E"/>
    <w:rsid w:val="0061384B"/>
    <w:rsid w:val="006176AF"/>
    <w:rsid w:val="00621C0F"/>
    <w:rsid w:val="0062230E"/>
    <w:rsid w:val="00636078"/>
    <w:rsid w:val="00636AA3"/>
    <w:rsid w:val="006539BD"/>
    <w:rsid w:val="00663575"/>
    <w:rsid w:val="006717D5"/>
    <w:rsid w:val="00673D67"/>
    <w:rsid w:val="00690BBF"/>
    <w:rsid w:val="00690BF6"/>
    <w:rsid w:val="00693C36"/>
    <w:rsid w:val="00695CC6"/>
    <w:rsid w:val="006A1B18"/>
    <w:rsid w:val="006A1C56"/>
    <w:rsid w:val="006A79C1"/>
    <w:rsid w:val="006B0704"/>
    <w:rsid w:val="006B34D5"/>
    <w:rsid w:val="006C6898"/>
    <w:rsid w:val="006E1443"/>
    <w:rsid w:val="006E2B8F"/>
    <w:rsid w:val="006E3199"/>
    <w:rsid w:val="006E5720"/>
    <w:rsid w:val="006E7FD5"/>
    <w:rsid w:val="006F0F3B"/>
    <w:rsid w:val="006F2557"/>
    <w:rsid w:val="0070358F"/>
    <w:rsid w:val="00705077"/>
    <w:rsid w:val="00707612"/>
    <w:rsid w:val="007131E9"/>
    <w:rsid w:val="007135F1"/>
    <w:rsid w:val="00716CCA"/>
    <w:rsid w:val="00735255"/>
    <w:rsid w:val="00736483"/>
    <w:rsid w:val="00740585"/>
    <w:rsid w:val="00741A93"/>
    <w:rsid w:val="00745615"/>
    <w:rsid w:val="0075130E"/>
    <w:rsid w:val="0076310F"/>
    <w:rsid w:val="00783DBC"/>
    <w:rsid w:val="00783EF3"/>
    <w:rsid w:val="007A10F1"/>
    <w:rsid w:val="007A3144"/>
    <w:rsid w:val="007B1BE5"/>
    <w:rsid w:val="007B33A4"/>
    <w:rsid w:val="007D5938"/>
    <w:rsid w:val="007D68AA"/>
    <w:rsid w:val="007E201E"/>
    <w:rsid w:val="007E6055"/>
    <w:rsid w:val="007E774F"/>
    <w:rsid w:val="00821133"/>
    <w:rsid w:val="008218B2"/>
    <w:rsid w:val="00821D9C"/>
    <w:rsid w:val="008223CB"/>
    <w:rsid w:val="008279CC"/>
    <w:rsid w:val="0084063A"/>
    <w:rsid w:val="0084080F"/>
    <w:rsid w:val="008462F7"/>
    <w:rsid w:val="008467D7"/>
    <w:rsid w:val="0085142A"/>
    <w:rsid w:val="00855A2F"/>
    <w:rsid w:val="00857223"/>
    <w:rsid w:val="00871BEC"/>
    <w:rsid w:val="0087394D"/>
    <w:rsid w:val="00874798"/>
    <w:rsid w:val="00881CFB"/>
    <w:rsid w:val="0089137B"/>
    <w:rsid w:val="008913F0"/>
    <w:rsid w:val="00893D41"/>
    <w:rsid w:val="008A0BB8"/>
    <w:rsid w:val="008A4C55"/>
    <w:rsid w:val="008B4F0B"/>
    <w:rsid w:val="008C5E47"/>
    <w:rsid w:val="008D423F"/>
    <w:rsid w:val="008E0369"/>
    <w:rsid w:val="008F73D1"/>
    <w:rsid w:val="008F74A1"/>
    <w:rsid w:val="009040A4"/>
    <w:rsid w:val="0091311D"/>
    <w:rsid w:val="00915A57"/>
    <w:rsid w:val="00917918"/>
    <w:rsid w:val="00920414"/>
    <w:rsid w:val="00920970"/>
    <w:rsid w:val="00926BE9"/>
    <w:rsid w:val="00926CB4"/>
    <w:rsid w:val="009300E1"/>
    <w:rsid w:val="00930F55"/>
    <w:rsid w:val="009514E3"/>
    <w:rsid w:val="0095648F"/>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A17"/>
    <w:rsid w:val="009D7066"/>
    <w:rsid w:val="009F16CC"/>
    <w:rsid w:val="009F3C79"/>
    <w:rsid w:val="009F54F5"/>
    <w:rsid w:val="009F77A2"/>
    <w:rsid w:val="00A007F6"/>
    <w:rsid w:val="00A041B5"/>
    <w:rsid w:val="00A10352"/>
    <w:rsid w:val="00A13736"/>
    <w:rsid w:val="00A14A37"/>
    <w:rsid w:val="00A20B66"/>
    <w:rsid w:val="00A27A43"/>
    <w:rsid w:val="00A337F3"/>
    <w:rsid w:val="00A34D74"/>
    <w:rsid w:val="00A350D8"/>
    <w:rsid w:val="00A50B08"/>
    <w:rsid w:val="00A55245"/>
    <w:rsid w:val="00A55455"/>
    <w:rsid w:val="00A65885"/>
    <w:rsid w:val="00A772C4"/>
    <w:rsid w:val="00A80FBD"/>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16B6"/>
    <w:rsid w:val="00D4302C"/>
    <w:rsid w:val="00D44C5C"/>
    <w:rsid w:val="00D47EA8"/>
    <w:rsid w:val="00D51B66"/>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1C8A"/>
    <w:rsid w:val="00E24921"/>
    <w:rsid w:val="00E25364"/>
    <w:rsid w:val="00E26267"/>
    <w:rsid w:val="00E31B78"/>
    <w:rsid w:val="00E32AB6"/>
    <w:rsid w:val="00E46168"/>
    <w:rsid w:val="00E502D4"/>
    <w:rsid w:val="00E50E3D"/>
    <w:rsid w:val="00E62E53"/>
    <w:rsid w:val="00E70293"/>
    <w:rsid w:val="00E750DC"/>
    <w:rsid w:val="00E75D05"/>
    <w:rsid w:val="00E84746"/>
    <w:rsid w:val="00E9074A"/>
    <w:rsid w:val="00E91853"/>
    <w:rsid w:val="00E94686"/>
    <w:rsid w:val="00EA28AF"/>
    <w:rsid w:val="00EB1ADD"/>
    <w:rsid w:val="00EB3A1B"/>
    <w:rsid w:val="00EB4601"/>
    <w:rsid w:val="00EB78A1"/>
    <w:rsid w:val="00EC415E"/>
    <w:rsid w:val="00EC447B"/>
    <w:rsid w:val="00EC795E"/>
    <w:rsid w:val="00EE583A"/>
    <w:rsid w:val="00EF1902"/>
    <w:rsid w:val="00EF6C3C"/>
    <w:rsid w:val="00F04D0D"/>
    <w:rsid w:val="00F0786E"/>
    <w:rsid w:val="00F21211"/>
    <w:rsid w:val="00F23228"/>
    <w:rsid w:val="00F25B95"/>
    <w:rsid w:val="00F303E3"/>
    <w:rsid w:val="00F44331"/>
    <w:rsid w:val="00F453EF"/>
    <w:rsid w:val="00F531D0"/>
    <w:rsid w:val="00F57B34"/>
    <w:rsid w:val="00F61893"/>
    <w:rsid w:val="00F66C48"/>
    <w:rsid w:val="00F80D77"/>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customXml/itemProps2.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4.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3</cp:revision>
  <cp:lastPrinted>2023-09-10T23:21:00Z</cp:lastPrinted>
  <dcterms:created xsi:type="dcterms:W3CDTF">2023-09-10T22:39:00Z</dcterms:created>
  <dcterms:modified xsi:type="dcterms:W3CDTF">2023-09-10T23:21:00Z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